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93C6D" w14:textId="77777777" w:rsidR="00B967A5" w:rsidRPr="00B967A5" w:rsidRDefault="00B967A5" w:rsidP="00B967A5">
      <w:pPr>
        <w:rPr>
          <w:rFonts w:ascii="Arial" w:hAnsi="Arial" w:cs="Arial"/>
          <w:b/>
        </w:rPr>
      </w:pPr>
      <w:r w:rsidRPr="00B967A5">
        <w:rPr>
          <w:rFonts w:ascii="Arial" w:hAnsi="Arial" w:cs="Arial"/>
          <w:b/>
        </w:rPr>
        <w:t>Product IDs</w:t>
      </w:r>
    </w:p>
    <w:p w14:paraId="79AFE2DB" w14:textId="77777777" w:rsidR="00B967A5" w:rsidRPr="00B967A5" w:rsidRDefault="00B967A5" w:rsidP="00B967A5">
      <w:pPr>
        <w:rPr>
          <w:rFonts w:ascii="Arial" w:hAnsi="Arial" w:cs="Arial"/>
        </w:rPr>
      </w:pPr>
    </w:p>
    <w:p w14:paraId="6B9EF3C7" w14:textId="77777777" w:rsidR="00B967A5" w:rsidRPr="00B967A5" w:rsidRDefault="00B967A5" w:rsidP="00B967A5">
      <w:pPr>
        <w:rPr>
          <w:rFonts w:ascii="Arial" w:hAnsi="Arial" w:cs="Arial"/>
        </w:rPr>
      </w:pPr>
      <w:r w:rsidRPr="00B967A5">
        <w:rPr>
          <w:rFonts w:ascii="Arial" w:hAnsi="Arial" w:cs="Arial"/>
        </w:rPr>
        <w:t>Below is a list of the items linked to the product ID’s contained within the Home Check and Online Calculator data sets.</w:t>
      </w:r>
    </w:p>
    <w:p w14:paraId="4BFAFBD3" w14:textId="77777777" w:rsidR="00C6299D" w:rsidRPr="00B967A5" w:rsidRDefault="00B967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402"/>
      </w:tblGrid>
      <w:tr w:rsidR="00B967A5" w:rsidRPr="00B967A5" w14:paraId="49E74CD3" w14:textId="77777777" w:rsidTr="00B967A5">
        <w:tc>
          <w:tcPr>
            <w:tcW w:w="1696" w:type="dxa"/>
          </w:tcPr>
          <w:p w14:paraId="769BA218" w14:textId="77777777" w:rsidR="00B967A5" w:rsidRPr="00B967A5" w:rsidRDefault="00B967A5" w:rsidP="00B967A5">
            <w:pPr>
              <w:rPr>
                <w:rFonts w:ascii="Arial" w:hAnsi="Arial" w:cs="Arial"/>
                <w:b/>
              </w:rPr>
            </w:pPr>
            <w:r w:rsidRPr="00B967A5">
              <w:rPr>
                <w:rFonts w:ascii="Arial" w:hAnsi="Arial" w:cs="Arial"/>
                <w:b/>
              </w:rPr>
              <w:t>Product ID</w:t>
            </w:r>
          </w:p>
        </w:tc>
        <w:tc>
          <w:tcPr>
            <w:tcW w:w="3402" w:type="dxa"/>
          </w:tcPr>
          <w:p w14:paraId="4BA667C2" w14:textId="77777777" w:rsidR="00B967A5" w:rsidRPr="00B967A5" w:rsidRDefault="00B967A5">
            <w:pPr>
              <w:rPr>
                <w:rFonts w:ascii="Arial" w:hAnsi="Arial" w:cs="Arial"/>
                <w:b/>
              </w:rPr>
            </w:pPr>
            <w:r w:rsidRPr="00B967A5">
              <w:rPr>
                <w:rFonts w:ascii="Arial" w:hAnsi="Arial" w:cs="Arial"/>
                <w:b/>
              </w:rPr>
              <w:t>Item</w:t>
            </w:r>
          </w:p>
        </w:tc>
      </w:tr>
      <w:tr w:rsidR="00B967A5" w:rsidRPr="00B967A5" w14:paraId="79F05BCB" w14:textId="77777777" w:rsidTr="00B967A5">
        <w:tc>
          <w:tcPr>
            <w:tcW w:w="1696" w:type="dxa"/>
          </w:tcPr>
          <w:p w14:paraId="497B2234" w14:textId="77777777" w:rsidR="00B967A5" w:rsidRPr="00B967A5" w:rsidRDefault="00B967A5" w:rsidP="00B967A5">
            <w:pPr>
              <w:rPr>
                <w:rFonts w:ascii="Arial" w:hAnsi="Arial" w:cs="Arial"/>
              </w:rPr>
            </w:pPr>
            <w:r w:rsidRPr="00B967A5">
              <w:rPr>
                <w:rFonts w:ascii="Arial" w:hAnsi="Arial" w:cs="Arial"/>
              </w:rPr>
              <w:t>3803</w:t>
            </w:r>
          </w:p>
        </w:tc>
        <w:tc>
          <w:tcPr>
            <w:tcW w:w="3402" w:type="dxa"/>
          </w:tcPr>
          <w:p w14:paraId="13DBFFC8" w14:textId="77777777" w:rsidR="00B967A5" w:rsidRPr="00B967A5" w:rsidRDefault="00B967A5">
            <w:pPr>
              <w:rPr>
                <w:rFonts w:ascii="Arial" w:hAnsi="Arial" w:cs="Arial"/>
              </w:rPr>
            </w:pPr>
            <w:r w:rsidRPr="00B967A5">
              <w:rPr>
                <w:rFonts w:ascii="Arial" w:hAnsi="Arial" w:cs="Arial"/>
              </w:rPr>
              <w:t>4 Minute Shower Timer</w:t>
            </w:r>
          </w:p>
        </w:tc>
      </w:tr>
      <w:tr w:rsidR="00B967A5" w:rsidRPr="00B967A5" w14:paraId="741B2966" w14:textId="77777777" w:rsidTr="00B967A5">
        <w:tc>
          <w:tcPr>
            <w:tcW w:w="1696" w:type="dxa"/>
          </w:tcPr>
          <w:p w14:paraId="14FE672C" w14:textId="77777777" w:rsidR="00B967A5" w:rsidRPr="00B967A5" w:rsidRDefault="00B967A5">
            <w:pPr>
              <w:rPr>
                <w:rFonts w:ascii="Arial" w:hAnsi="Arial" w:cs="Arial"/>
              </w:rPr>
            </w:pPr>
            <w:r w:rsidRPr="00B967A5">
              <w:rPr>
                <w:rFonts w:ascii="Arial" w:hAnsi="Arial" w:cs="Arial"/>
              </w:rPr>
              <w:t>3764</w:t>
            </w:r>
          </w:p>
        </w:tc>
        <w:tc>
          <w:tcPr>
            <w:tcW w:w="3402" w:type="dxa"/>
          </w:tcPr>
          <w:p w14:paraId="7EC8B02A" w14:textId="77777777" w:rsidR="00B967A5" w:rsidRPr="00B967A5" w:rsidRDefault="00B967A5">
            <w:pPr>
              <w:rPr>
                <w:rFonts w:ascii="Arial" w:hAnsi="Arial" w:cs="Arial"/>
              </w:rPr>
            </w:pPr>
            <w:r w:rsidRPr="00B967A5">
              <w:rPr>
                <w:rFonts w:ascii="Arial" w:hAnsi="Arial" w:cs="Arial"/>
              </w:rPr>
              <w:t>5l Tap inserts</w:t>
            </w:r>
          </w:p>
        </w:tc>
      </w:tr>
      <w:tr w:rsidR="00B967A5" w:rsidRPr="00B967A5" w14:paraId="2D23C7B1" w14:textId="77777777" w:rsidTr="00B967A5">
        <w:tc>
          <w:tcPr>
            <w:tcW w:w="1696" w:type="dxa"/>
          </w:tcPr>
          <w:p w14:paraId="51102EDB" w14:textId="77777777" w:rsidR="00B967A5" w:rsidRPr="00B967A5" w:rsidRDefault="00B967A5">
            <w:pPr>
              <w:rPr>
                <w:rFonts w:ascii="Arial" w:hAnsi="Arial" w:cs="Arial"/>
              </w:rPr>
            </w:pPr>
            <w:r w:rsidRPr="00B967A5">
              <w:rPr>
                <w:rFonts w:ascii="Arial" w:hAnsi="Arial" w:cs="Arial"/>
              </w:rPr>
              <w:t>3116</w:t>
            </w:r>
          </w:p>
        </w:tc>
        <w:tc>
          <w:tcPr>
            <w:tcW w:w="3402" w:type="dxa"/>
          </w:tcPr>
          <w:p w14:paraId="74E26AB0" w14:textId="77777777" w:rsidR="00B967A5" w:rsidRPr="00B967A5" w:rsidRDefault="00B967A5">
            <w:pPr>
              <w:rPr>
                <w:rFonts w:ascii="Arial" w:hAnsi="Arial" w:cs="Arial"/>
              </w:rPr>
            </w:pPr>
            <w:r w:rsidRPr="00B967A5">
              <w:rPr>
                <w:rFonts w:ascii="Arial" w:hAnsi="Arial" w:cs="Arial"/>
              </w:rPr>
              <w:t>Cistern Bag</w:t>
            </w:r>
          </w:p>
        </w:tc>
      </w:tr>
      <w:tr w:rsidR="00B967A5" w:rsidRPr="00B967A5" w14:paraId="248B0283" w14:textId="77777777" w:rsidTr="00B967A5">
        <w:tc>
          <w:tcPr>
            <w:tcW w:w="1696" w:type="dxa"/>
          </w:tcPr>
          <w:p w14:paraId="50B09E8D" w14:textId="77777777" w:rsidR="00B967A5" w:rsidRPr="00B967A5" w:rsidRDefault="00B967A5">
            <w:pPr>
              <w:rPr>
                <w:rFonts w:ascii="Arial" w:hAnsi="Arial" w:cs="Arial"/>
              </w:rPr>
            </w:pPr>
            <w:r w:rsidRPr="00B967A5">
              <w:rPr>
                <w:rFonts w:ascii="Arial" w:hAnsi="Arial" w:cs="Arial"/>
              </w:rPr>
              <w:t>3887</w:t>
            </w:r>
          </w:p>
        </w:tc>
        <w:tc>
          <w:tcPr>
            <w:tcW w:w="3402" w:type="dxa"/>
          </w:tcPr>
          <w:p w14:paraId="22BF6B7B" w14:textId="77777777" w:rsidR="00B967A5" w:rsidRPr="00B967A5" w:rsidRDefault="00B967A5">
            <w:pPr>
              <w:rPr>
                <w:rFonts w:ascii="Arial" w:hAnsi="Arial" w:cs="Arial"/>
              </w:rPr>
            </w:pPr>
            <w:r w:rsidRPr="00B967A5">
              <w:rPr>
                <w:rFonts w:ascii="Arial" w:hAnsi="Arial" w:cs="Arial"/>
              </w:rPr>
              <w:t>Leaky Loo</w:t>
            </w:r>
          </w:p>
        </w:tc>
        <w:bookmarkStart w:id="0" w:name="_GoBack"/>
        <w:bookmarkEnd w:id="0"/>
      </w:tr>
      <w:tr w:rsidR="00B967A5" w:rsidRPr="00B967A5" w14:paraId="41F4ED0D" w14:textId="77777777" w:rsidTr="00B967A5">
        <w:tc>
          <w:tcPr>
            <w:tcW w:w="1696" w:type="dxa"/>
          </w:tcPr>
          <w:p w14:paraId="03EC113E" w14:textId="77777777" w:rsidR="00B967A5" w:rsidRPr="00B967A5" w:rsidRDefault="00B967A5">
            <w:pPr>
              <w:rPr>
                <w:rFonts w:ascii="Arial" w:hAnsi="Arial" w:cs="Arial"/>
              </w:rPr>
            </w:pPr>
            <w:r w:rsidRPr="00B967A5">
              <w:rPr>
                <w:rFonts w:ascii="Arial" w:hAnsi="Arial" w:cs="Arial"/>
              </w:rPr>
              <w:t>3448</w:t>
            </w:r>
          </w:p>
        </w:tc>
        <w:tc>
          <w:tcPr>
            <w:tcW w:w="3402" w:type="dxa"/>
          </w:tcPr>
          <w:p w14:paraId="125E2D1A" w14:textId="77777777" w:rsidR="00B967A5" w:rsidRPr="00B967A5" w:rsidRDefault="00B967A5">
            <w:pPr>
              <w:rPr>
                <w:rFonts w:ascii="Arial" w:hAnsi="Arial" w:cs="Arial"/>
              </w:rPr>
            </w:pPr>
            <w:r w:rsidRPr="00B967A5">
              <w:rPr>
                <w:rFonts w:ascii="Arial" w:hAnsi="Arial" w:cs="Arial"/>
              </w:rPr>
              <w:t>Water Saving Leaflet</w:t>
            </w:r>
          </w:p>
        </w:tc>
      </w:tr>
      <w:tr w:rsidR="00B967A5" w:rsidRPr="00B967A5" w14:paraId="1C19F808" w14:textId="77777777" w:rsidTr="00B967A5">
        <w:tc>
          <w:tcPr>
            <w:tcW w:w="1696" w:type="dxa"/>
          </w:tcPr>
          <w:p w14:paraId="6C36E4CF" w14:textId="77777777" w:rsidR="00B967A5" w:rsidRPr="00B967A5" w:rsidRDefault="00B967A5">
            <w:pPr>
              <w:rPr>
                <w:rFonts w:ascii="Arial" w:hAnsi="Arial" w:cs="Arial"/>
              </w:rPr>
            </w:pPr>
            <w:r w:rsidRPr="00B967A5">
              <w:rPr>
                <w:rFonts w:ascii="Arial" w:hAnsi="Arial" w:cs="Arial"/>
              </w:rPr>
              <w:t>4065</w:t>
            </w:r>
          </w:p>
        </w:tc>
        <w:tc>
          <w:tcPr>
            <w:tcW w:w="3402" w:type="dxa"/>
          </w:tcPr>
          <w:p w14:paraId="10F4D848" w14:textId="77777777" w:rsidR="00B967A5" w:rsidRPr="00B967A5" w:rsidRDefault="00B967A5">
            <w:pPr>
              <w:rPr>
                <w:rFonts w:ascii="Arial" w:hAnsi="Arial" w:cs="Arial"/>
              </w:rPr>
            </w:pPr>
            <w:r w:rsidRPr="00B967A5">
              <w:rPr>
                <w:rFonts w:ascii="Arial" w:hAnsi="Arial" w:cs="Arial"/>
              </w:rPr>
              <w:t>Digital Timer</w:t>
            </w:r>
          </w:p>
        </w:tc>
      </w:tr>
      <w:tr w:rsidR="00B967A5" w:rsidRPr="00B967A5" w14:paraId="20A59E41" w14:textId="77777777" w:rsidTr="00B967A5">
        <w:tc>
          <w:tcPr>
            <w:tcW w:w="1696" w:type="dxa"/>
          </w:tcPr>
          <w:p w14:paraId="2B4D1563" w14:textId="77777777" w:rsidR="00B967A5" w:rsidRPr="00B967A5" w:rsidRDefault="00B967A5">
            <w:pPr>
              <w:rPr>
                <w:rFonts w:ascii="Arial" w:hAnsi="Arial" w:cs="Arial"/>
              </w:rPr>
            </w:pPr>
            <w:r w:rsidRPr="00B967A5">
              <w:rPr>
                <w:rFonts w:ascii="Arial" w:hAnsi="Arial" w:cs="Arial"/>
              </w:rPr>
              <w:t>4067</w:t>
            </w:r>
          </w:p>
        </w:tc>
        <w:tc>
          <w:tcPr>
            <w:tcW w:w="3402" w:type="dxa"/>
          </w:tcPr>
          <w:p w14:paraId="473A3F92" w14:textId="77777777" w:rsidR="00B967A5" w:rsidRPr="00B967A5" w:rsidRDefault="00B967A5">
            <w:pPr>
              <w:rPr>
                <w:rFonts w:ascii="Arial" w:hAnsi="Arial" w:cs="Arial"/>
              </w:rPr>
            </w:pPr>
            <w:proofErr w:type="spellStart"/>
            <w:r w:rsidRPr="00B967A5">
              <w:rPr>
                <w:rFonts w:ascii="Arial" w:hAnsi="Arial" w:cs="Arial"/>
              </w:rPr>
              <w:t>Bubblestream</w:t>
            </w:r>
            <w:proofErr w:type="spellEnd"/>
          </w:p>
        </w:tc>
      </w:tr>
      <w:tr w:rsidR="00B967A5" w:rsidRPr="00B967A5" w14:paraId="19B1AA03" w14:textId="77777777" w:rsidTr="00B967A5">
        <w:tc>
          <w:tcPr>
            <w:tcW w:w="1696" w:type="dxa"/>
          </w:tcPr>
          <w:p w14:paraId="0CB4F1C4" w14:textId="77777777" w:rsidR="00B967A5" w:rsidRPr="00B967A5" w:rsidRDefault="00B967A5">
            <w:pPr>
              <w:rPr>
                <w:rFonts w:ascii="Arial" w:hAnsi="Arial" w:cs="Arial"/>
              </w:rPr>
            </w:pPr>
            <w:r w:rsidRPr="00B967A5">
              <w:rPr>
                <w:rFonts w:ascii="Arial" w:hAnsi="Arial" w:cs="Arial"/>
              </w:rPr>
              <w:t>3916</w:t>
            </w:r>
          </w:p>
        </w:tc>
        <w:tc>
          <w:tcPr>
            <w:tcW w:w="3402" w:type="dxa"/>
          </w:tcPr>
          <w:p w14:paraId="14ABB0FE" w14:textId="77777777" w:rsidR="00B967A5" w:rsidRPr="00B967A5" w:rsidRDefault="00B967A5">
            <w:pPr>
              <w:rPr>
                <w:rFonts w:ascii="Arial" w:hAnsi="Arial" w:cs="Arial"/>
              </w:rPr>
            </w:pPr>
            <w:r w:rsidRPr="00B967A5">
              <w:rPr>
                <w:rFonts w:ascii="Arial" w:hAnsi="Arial" w:cs="Arial"/>
              </w:rPr>
              <w:t>Gunk Pot</w:t>
            </w:r>
          </w:p>
        </w:tc>
      </w:tr>
      <w:tr w:rsidR="00B967A5" w:rsidRPr="00B967A5" w14:paraId="259303FE" w14:textId="77777777" w:rsidTr="00B967A5">
        <w:tc>
          <w:tcPr>
            <w:tcW w:w="1696" w:type="dxa"/>
          </w:tcPr>
          <w:p w14:paraId="4FD3EF3C" w14:textId="77777777" w:rsidR="00B967A5" w:rsidRPr="00B967A5" w:rsidRDefault="00B967A5">
            <w:pPr>
              <w:rPr>
                <w:rFonts w:ascii="Arial" w:hAnsi="Arial" w:cs="Arial"/>
              </w:rPr>
            </w:pPr>
            <w:r w:rsidRPr="00B967A5">
              <w:rPr>
                <w:rFonts w:ascii="Arial" w:hAnsi="Arial" w:cs="Arial"/>
              </w:rPr>
              <w:t>3886</w:t>
            </w:r>
          </w:p>
        </w:tc>
        <w:tc>
          <w:tcPr>
            <w:tcW w:w="3402" w:type="dxa"/>
          </w:tcPr>
          <w:p w14:paraId="108DA8D7" w14:textId="77777777" w:rsidR="00B967A5" w:rsidRPr="00B967A5" w:rsidRDefault="00B967A5">
            <w:pPr>
              <w:rPr>
                <w:rFonts w:ascii="Arial" w:hAnsi="Arial" w:cs="Arial"/>
              </w:rPr>
            </w:pPr>
            <w:r w:rsidRPr="00B967A5">
              <w:rPr>
                <w:rFonts w:ascii="Arial" w:hAnsi="Arial" w:cs="Arial"/>
              </w:rPr>
              <w:t>Shower Regulator</w:t>
            </w:r>
          </w:p>
        </w:tc>
      </w:tr>
      <w:tr w:rsidR="00B967A5" w:rsidRPr="00B967A5" w14:paraId="727001EA" w14:textId="77777777" w:rsidTr="00B967A5">
        <w:tc>
          <w:tcPr>
            <w:tcW w:w="1696" w:type="dxa"/>
          </w:tcPr>
          <w:p w14:paraId="140CF07B" w14:textId="77777777" w:rsidR="00B967A5" w:rsidRPr="00B967A5" w:rsidRDefault="00B967A5">
            <w:pPr>
              <w:rPr>
                <w:rFonts w:ascii="Arial" w:hAnsi="Arial" w:cs="Arial"/>
              </w:rPr>
            </w:pPr>
            <w:r w:rsidRPr="00B967A5">
              <w:rPr>
                <w:rFonts w:ascii="Arial" w:hAnsi="Arial" w:cs="Arial"/>
              </w:rPr>
              <w:t>3881</w:t>
            </w:r>
          </w:p>
        </w:tc>
        <w:tc>
          <w:tcPr>
            <w:tcW w:w="3402" w:type="dxa"/>
          </w:tcPr>
          <w:p w14:paraId="4F7263EB" w14:textId="77777777" w:rsidR="00B967A5" w:rsidRPr="00B967A5" w:rsidRDefault="00B967A5">
            <w:pPr>
              <w:rPr>
                <w:rFonts w:ascii="Arial" w:hAnsi="Arial" w:cs="Arial"/>
              </w:rPr>
            </w:pPr>
            <w:r w:rsidRPr="00B967A5">
              <w:rPr>
                <w:rFonts w:ascii="Arial" w:hAnsi="Arial" w:cs="Arial"/>
              </w:rPr>
              <w:t>Sink Plug Blue</w:t>
            </w:r>
          </w:p>
        </w:tc>
      </w:tr>
      <w:tr w:rsidR="00B967A5" w:rsidRPr="00B967A5" w14:paraId="5045035D" w14:textId="77777777" w:rsidTr="00B967A5">
        <w:tc>
          <w:tcPr>
            <w:tcW w:w="1696" w:type="dxa"/>
          </w:tcPr>
          <w:p w14:paraId="4E065C27" w14:textId="77777777" w:rsidR="00B967A5" w:rsidRPr="00B967A5" w:rsidRDefault="00B967A5">
            <w:pPr>
              <w:rPr>
                <w:rFonts w:ascii="Arial" w:hAnsi="Arial" w:cs="Arial"/>
              </w:rPr>
            </w:pPr>
            <w:r w:rsidRPr="00B967A5">
              <w:rPr>
                <w:rFonts w:ascii="Arial" w:hAnsi="Arial" w:cs="Arial"/>
              </w:rPr>
              <w:t>3882</w:t>
            </w:r>
          </w:p>
        </w:tc>
        <w:tc>
          <w:tcPr>
            <w:tcW w:w="3402" w:type="dxa"/>
          </w:tcPr>
          <w:p w14:paraId="650A1E9B" w14:textId="77777777" w:rsidR="00B967A5" w:rsidRPr="00B967A5" w:rsidRDefault="00B967A5">
            <w:pPr>
              <w:rPr>
                <w:rFonts w:ascii="Arial" w:hAnsi="Arial" w:cs="Arial"/>
              </w:rPr>
            </w:pPr>
            <w:r w:rsidRPr="00B967A5">
              <w:rPr>
                <w:rFonts w:ascii="Arial" w:hAnsi="Arial" w:cs="Arial"/>
              </w:rPr>
              <w:t>Sink Plug Purple</w:t>
            </w:r>
          </w:p>
        </w:tc>
      </w:tr>
      <w:tr w:rsidR="00B967A5" w:rsidRPr="00B967A5" w14:paraId="55F05749" w14:textId="77777777" w:rsidTr="00B967A5">
        <w:tc>
          <w:tcPr>
            <w:tcW w:w="1696" w:type="dxa"/>
          </w:tcPr>
          <w:p w14:paraId="029EE593" w14:textId="77777777" w:rsidR="00B967A5" w:rsidRPr="00B967A5" w:rsidRDefault="00B967A5">
            <w:pPr>
              <w:rPr>
                <w:rFonts w:ascii="Arial" w:hAnsi="Arial" w:cs="Arial"/>
              </w:rPr>
            </w:pPr>
            <w:r w:rsidRPr="00B967A5">
              <w:rPr>
                <w:rFonts w:ascii="Arial" w:hAnsi="Arial" w:cs="Arial"/>
              </w:rPr>
              <w:t>3770</w:t>
            </w:r>
          </w:p>
        </w:tc>
        <w:tc>
          <w:tcPr>
            <w:tcW w:w="3402" w:type="dxa"/>
          </w:tcPr>
          <w:p w14:paraId="24D9E343" w14:textId="77777777" w:rsidR="00B967A5" w:rsidRPr="00B967A5" w:rsidRDefault="00B967A5">
            <w:pPr>
              <w:rPr>
                <w:rFonts w:ascii="Arial" w:hAnsi="Arial" w:cs="Arial"/>
              </w:rPr>
            </w:pPr>
            <w:r w:rsidRPr="00B967A5">
              <w:rPr>
                <w:rFonts w:ascii="Arial" w:hAnsi="Arial" w:cs="Arial"/>
              </w:rPr>
              <w:t>Toothy Timer</w:t>
            </w:r>
          </w:p>
        </w:tc>
      </w:tr>
      <w:tr w:rsidR="00B967A5" w:rsidRPr="00B967A5" w14:paraId="2CF5A564" w14:textId="77777777" w:rsidTr="00B967A5">
        <w:tc>
          <w:tcPr>
            <w:tcW w:w="1696" w:type="dxa"/>
          </w:tcPr>
          <w:p w14:paraId="0051631D" w14:textId="77777777" w:rsidR="00B967A5" w:rsidRPr="00B967A5" w:rsidRDefault="00B967A5">
            <w:pPr>
              <w:rPr>
                <w:rFonts w:ascii="Arial" w:hAnsi="Arial" w:cs="Arial"/>
              </w:rPr>
            </w:pPr>
            <w:r w:rsidRPr="00B967A5">
              <w:rPr>
                <w:rFonts w:ascii="Arial" w:hAnsi="Arial" w:cs="Arial"/>
              </w:rPr>
              <w:t>3771</w:t>
            </w:r>
          </w:p>
        </w:tc>
        <w:tc>
          <w:tcPr>
            <w:tcW w:w="3402" w:type="dxa"/>
          </w:tcPr>
          <w:p w14:paraId="4D540FF9" w14:textId="77777777" w:rsidR="00B967A5" w:rsidRPr="00B967A5" w:rsidRDefault="00B967A5">
            <w:pPr>
              <w:rPr>
                <w:rFonts w:ascii="Arial" w:hAnsi="Arial" w:cs="Arial"/>
              </w:rPr>
            </w:pPr>
            <w:r w:rsidRPr="00B967A5">
              <w:rPr>
                <w:rFonts w:ascii="Arial" w:hAnsi="Arial" w:cs="Arial"/>
              </w:rPr>
              <w:t>Toothy Card</w:t>
            </w:r>
          </w:p>
        </w:tc>
      </w:tr>
      <w:tr w:rsidR="00B967A5" w:rsidRPr="00B967A5" w14:paraId="6881EEFD" w14:textId="77777777" w:rsidTr="00B967A5">
        <w:tc>
          <w:tcPr>
            <w:tcW w:w="1696" w:type="dxa"/>
          </w:tcPr>
          <w:p w14:paraId="66D6BEB3" w14:textId="77777777" w:rsidR="00B967A5" w:rsidRPr="00B967A5" w:rsidRDefault="00B967A5">
            <w:pPr>
              <w:rPr>
                <w:rFonts w:ascii="Arial" w:hAnsi="Arial" w:cs="Arial"/>
              </w:rPr>
            </w:pPr>
            <w:r w:rsidRPr="00B967A5">
              <w:rPr>
                <w:rFonts w:ascii="Arial" w:hAnsi="Arial" w:cs="Arial"/>
              </w:rPr>
              <w:t>3611</w:t>
            </w:r>
          </w:p>
        </w:tc>
        <w:tc>
          <w:tcPr>
            <w:tcW w:w="3402" w:type="dxa"/>
          </w:tcPr>
          <w:p w14:paraId="575EBCE8" w14:textId="77777777" w:rsidR="00B967A5" w:rsidRPr="00B967A5" w:rsidRDefault="00B967A5">
            <w:pPr>
              <w:rPr>
                <w:rFonts w:ascii="Arial" w:hAnsi="Arial" w:cs="Arial"/>
              </w:rPr>
            </w:pPr>
            <w:proofErr w:type="spellStart"/>
            <w:r w:rsidRPr="00B967A5">
              <w:rPr>
                <w:rFonts w:ascii="Arial" w:hAnsi="Arial" w:cs="Arial"/>
              </w:rPr>
              <w:t>Flowpoint</w:t>
            </w:r>
            <w:proofErr w:type="spellEnd"/>
            <w:r w:rsidRPr="00B967A5">
              <w:rPr>
                <w:rFonts w:ascii="Arial" w:hAnsi="Arial" w:cs="Arial"/>
              </w:rPr>
              <w:t xml:space="preserve"> Shower Head</w:t>
            </w:r>
          </w:p>
        </w:tc>
      </w:tr>
    </w:tbl>
    <w:p w14:paraId="5BBA5087" w14:textId="77777777" w:rsidR="00B967A5" w:rsidRPr="00B967A5" w:rsidRDefault="00B967A5"/>
    <w:sectPr w:rsidR="00B967A5" w:rsidRPr="00B96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A5"/>
    <w:rsid w:val="00402B63"/>
    <w:rsid w:val="006325DB"/>
    <w:rsid w:val="00716BF1"/>
    <w:rsid w:val="00B313AF"/>
    <w:rsid w:val="00B967A5"/>
    <w:rsid w:val="00E6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872E6"/>
  <w15:chartTrackingRefBased/>
  <w15:docId w15:val="{88772619-D99B-4BBD-8A35-F878ADBB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67A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Mann</dc:creator>
  <cp:keywords/>
  <dc:description/>
  <cp:lastModifiedBy>Laura Mann</cp:lastModifiedBy>
  <cp:revision>1</cp:revision>
  <dcterms:created xsi:type="dcterms:W3CDTF">2019-06-14T08:15:00Z</dcterms:created>
  <dcterms:modified xsi:type="dcterms:W3CDTF">2019-06-14T08:19:00Z</dcterms:modified>
</cp:coreProperties>
</file>